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 xml:space="preserve"> era deserta e circondata di filo spinato. Cacciati o fuggiti volontariamente, gli abitanti della città avevano lasciato dietro di sé odori, vestiti, mobili. La loro assenza era una specie di presenza massiccia. </w:t>
      </w: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 xml:space="preserve"> capitale delle dune di sabbia, </w:t>
      </w: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 xml:space="preserve"> città piena di animazione dalle case così belle, le strade ampie, acacie e sicomori frondosi piantati lungo i viali. Ma era vuota. </w:t>
      </w: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 che brillava sotto il sole cocente di un mezzogiorno estivo, sembrava reduce da una tempesta che aveva distrutto ogni anima viva, lasciando intatti gli edifici. La città era scollegata dal resto della Terra d’Israele. Era circondata da bobine di filo spinato. Dei soldati, quasi tutti nuovi immigrati che non parlavano ebraico, montavano la guardia. Asini smarriti ragliavano per le strade deserte. Un cammello ruminava lentamente, come interdetto dalla scomparsa dei suoi padroni. Palme da dattero e siepi di fichi d’India e odore di cibo carbonizzato. Nelle case si vedevano tavole apparecchiate per il pasto. Il cibo rinsecchito nei piatti. Smunti cani affamati frugavano nervosamente fra gli avanzi della spazzatura, abbaiavano lanciando latrati il cui eco risuonava nel vuoto.</w:t>
      </w:r>
    </w:p>
    <w:p w:rsidR="00725F1F" w:rsidRDefault="00725F1F" w:rsidP="00725F1F">
      <w:pPr>
        <w:shd w:val="clear" w:color="auto" w:fill="FFFFFF"/>
        <w:spacing w:after="0" w:line="240" w:lineRule="auto"/>
        <w:jc w:val="both"/>
        <w:rPr>
          <w:rFonts w:ascii="Verdana" w:eastAsia="Times New Roman" w:hAnsi="Verdana" w:cs="Arial"/>
          <w:color w:val="222222"/>
          <w:sz w:val="20"/>
          <w:szCs w:val="20"/>
          <w:lang w:eastAsia="it-IT"/>
        </w:rPr>
      </w:pP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r w:rsidRPr="003573C5">
        <w:rPr>
          <w:rFonts w:ascii="Verdana" w:eastAsia="Times New Roman" w:hAnsi="Verdana" w:cs="Arial"/>
          <w:color w:val="222222"/>
          <w:sz w:val="20"/>
          <w:szCs w:val="20"/>
          <w:lang w:eastAsia="it-IT"/>
        </w:rPr>
        <w:t xml:space="preserve">Una immensa scopa aveva spazzato via tutto in città: bambini, donne, anziani, giovani, lasciando il loro spazio. Era agghiacciante. La vuotezza di </w:t>
      </w: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 xml:space="preserve"> mi procurò malinconia e malgrado l’orrore della guerra che avevo appena vissuto non riuscii a restare indifferente anche se, e me ne vergognavo, non ero ancora capace di arrabbiarmi davvero. Ero giovane. Avevo visto morire dei compagni. Avevo visto l’orrore da tutte e due le parti, ero diventato apatico, ormai come privo di emozioni. Ma l’assenza che vidi al mio arrivo mi turbò, pur senza procurarmi un trauma. Restammo qualche giorno a </w:t>
      </w: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 in quelle notti mute di quel doloroso silenzio mi pareva di sentire muoversi il cemento. A notte fonda gli sciacalli famelici assediavano la città e ululavano.</w:t>
      </w:r>
    </w:p>
    <w:p w:rsidR="00725F1F" w:rsidRDefault="00725F1F" w:rsidP="00725F1F">
      <w:pPr>
        <w:shd w:val="clear" w:color="auto" w:fill="FFFFFF"/>
        <w:spacing w:after="0" w:line="240" w:lineRule="auto"/>
        <w:jc w:val="both"/>
        <w:rPr>
          <w:rFonts w:ascii="Verdana" w:eastAsia="Times New Roman" w:hAnsi="Verdana" w:cs="Arial"/>
          <w:color w:val="222222"/>
          <w:sz w:val="20"/>
          <w:szCs w:val="20"/>
          <w:lang w:eastAsia="it-IT"/>
        </w:rPr>
      </w:pP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bookmarkStart w:id="0" w:name="_GoBack"/>
      <w:r w:rsidRPr="003573C5">
        <w:rPr>
          <w:rFonts w:ascii="Verdana" w:eastAsia="Times New Roman" w:hAnsi="Verdana" w:cs="Arial"/>
          <w:color w:val="222222"/>
          <w:sz w:val="20"/>
          <w:szCs w:val="20"/>
          <w:lang w:eastAsia="it-IT"/>
        </w:rPr>
        <w:t xml:space="preserve">Due o tre giorni dopo il mio arrivo zoppicai lentamente verso la vicina </w:t>
      </w:r>
      <w:proofErr w:type="spellStart"/>
      <w:r w:rsidRPr="003573C5">
        <w:rPr>
          <w:rFonts w:ascii="Verdana" w:eastAsia="Times New Roman" w:hAnsi="Verdana" w:cs="Arial"/>
          <w:color w:val="222222"/>
          <w:sz w:val="20"/>
          <w:szCs w:val="20"/>
          <w:lang w:eastAsia="it-IT"/>
        </w:rPr>
        <w:t>Lod</w:t>
      </w:r>
      <w:proofErr w:type="spellEnd"/>
      <w:r w:rsidRPr="003573C5">
        <w:rPr>
          <w:rFonts w:ascii="Verdana" w:eastAsia="Times New Roman" w:hAnsi="Verdana" w:cs="Arial"/>
          <w:color w:val="222222"/>
          <w:sz w:val="20"/>
          <w:szCs w:val="20"/>
          <w:lang w:eastAsia="it-IT"/>
        </w:rPr>
        <w:t xml:space="preserve">, che in quel periodo era anch’essa deserta. Andai alla vecchia stazione ferroviaria. Quand’ero bambino andavamo a Haifa via </w:t>
      </w:r>
      <w:proofErr w:type="spellStart"/>
      <w:r w:rsidRPr="003573C5">
        <w:rPr>
          <w:rFonts w:ascii="Verdana" w:eastAsia="Times New Roman" w:hAnsi="Verdana" w:cs="Arial"/>
          <w:color w:val="222222"/>
          <w:sz w:val="20"/>
          <w:szCs w:val="20"/>
          <w:lang w:eastAsia="it-IT"/>
        </w:rPr>
        <w:t>Lod</w:t>
      </w:r>
      <w:proofErr w:type="spellEnd"/>
      <w:r w:rsidRPr="003573C5">
        <w:rPr>
          <w:rFonts w:ascii="Verdana" w:eastAsia="Times New Roman" w:hAnsi="Verdana" w:cs="Arial"/>
          <w:color w:val="222222"/>
          <w:sz w:val="20"/>
          <w:szCs w:val="20"/>
          <w:lang w:eastAsia="it-IT"/>
        </w:rPr>
        <w:t>. A quell’epoca era la più grande stazione di tutto il paese. Lì c’era l’unica stazione di scambio di tutto il paese.</w:t>
      </w:r>
      <w:bookmarkEnd w:id="0"/>
      <w:r w:rsidRPr="003573C5">
        <w:rPr>
          <w:rFonts w:ascii="Verdana" w:eastAsia="Times New Roman" w:hAnsi="Verdana" w:cs="Arial"/>
          <w:color w:val="222222"/>
          <w:sz w:val="20"/>
          <w:szCs w:val="20"/>
          <w:lang w:eastAsia="it-IT"/>
        </w:rPr>
        <w:t xml:space="preserve"> Ricordavo sin da allora l’odore di carbone bruciato frammisto a quello dello </w:t>
      </w:r>
      <w:proofErr w:type="spellStart"/>
      <w:r w:rsidRPr="003573C5">
        <w:rPr>
          <w:rFonts w:ascii="Verdana" w:eastAsia="Times New Roman" w:hAnsi="Verdana" w:cs="Arial"/>
          <w:color w:val="222222"/>
          <w:sz w:val="20"/>
          <w:szCs w:val="20"/>
          <w:lang w:eastAsia="it-IT"/>
        </w:rPr>
        <w:t>zaatar</w:t>
      </w:r>
      <w:proofErr w:type="spellEnd"/>
      <w:r w:rsidRPr="003573C5">
        <w:rPr>
          <w:rFonts w:ascii="Verdana" w:eastAsia="Times New Roman" w:hAnsi="Verdana" w:cs="Arial"/>
          <w:color w:val="222222"/>
          <w:sz w:val="20"/>
          <w:szCs w:val="20"/>
          <w:lang w:eastAsia="it-IT"/>
        </w:rPr>
        <w:t>, dei fiori d’agrumi nelle piantagioni intorno alla città, il tanfo delle carrube cadute per terra, il profumo della lavanda e dell’assenzio, le maestose buganvillee viola, i venditori ambulanti sulla soglia della stazione con i loro turbanti, le loro enormi e fragranti focacce, i loro cembali che accompagnavano i canti ritmati.</w:t>
      </w: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r w:rsidRPr="003573C5">
        <w:rPr>
          <w:rFonts w:ascii="Verdana" w:eastAsia="Times New Roman" w:hAnsi="Verdana" w:cs="Arial"/>
          <w:color w:val="222222"/>
          <w:sz w:val="20"/>
          <w:szCs w:val="20"/>
          <w:lang w:eastAsia="it-IT"/>
        </w:rPr>
        <w:t xml:space="preserve">Gironzolai per </w:t>
      </w:r>
      <w:proofErr w:type="spellStart"/>
      <w:r w:rsidRPr="003573C5">
        <w:rPr>
          <w:rFonts w:ascii="Verdana" w:eastAsia="Times New Roman" w:hAnsi="Verdana" w:cs="Arial"/>
          <w:color w:val="222222"/>
          <w:sz w:val="20"/>
          <w:szCs w:val="20"/>
          <w:lang w:eastAsia="it-IT"/>
        </w:rPr>
        <w:t>Lod</w:t>
      </w:r>
      <w:proofErr w:type="spellEnd"/>
      <w:r w:rsidRPr="003573C5">
        <w:rPr>
          <w:rFonts w:ascii="Verdana" w:eastAsia="Times New Roman" w:hAnsi="Verdana" w:cs="Arial"/>
          <w:color w:val="222222"/>
          <w:sz w:val="20"/>
          <w:szCs w:val="20"/>
          <w:lang w:eastAsia="it-IT"/>
        </w:rPr>
        <w:t xml:space="preserve"> deserta. L’unico odore rimasto era composto da un miscuglio di fumo, polvere e cenere. Le locomotive erano ancora lì, ma senza carrozze che erano già state spostate a </w:t>
      </w:r>
      <w:proofErr w:type="spellStart"/>
      <w:r w:rsidRPr="003573C5">
        <w:rPr>
          <w:rFonts w:ascii="Verdana" w:eastAsia="Times New Roman" w:hAnsi="Verdana" w:cs="Arial"/>
          <w:color w:val="222222"/>
          <w:sz w:val="20"/>
          <w:szCs w:val="20"/>
          <w:lang w:eastAsia="it-IT"/>
        </w:rPr>
        <w:t>Tel</w:t>
      </w:r>
      <w:proofErr w:type="spellEnd"/>
      <w:r w:rsidRPr="003573C5">
        <w:rPr>
          <w:rFonts w:ascii="Verdana" w:eastAsia="Times New Roman" w:hAnsi="Verdana" w:cs="Arial"/>
          <w:color w:val="222222"/>
          <w:sz w:val="20"/>
          <w:szCs w:val="20"/>
          <w:lang w:eastAsia="it-IT"/>
        </w:rPr>
        <w:t xml:space="preserve"> Aviv. Parevano enormi bestie di ferro. I corvi gracchiavano ovunque, andavano in cerca di carne marcia. Tornai lentamente attraverso i campi. Faceva caldo. I fiori estivi agonizzavano sotto un tappeto di sterpaglie. Vidi dei vestiti buttati, scarpe rinsecchite dal sole, cappelli laceri. Nei meandri del mio cervello cominciarono a farsi sentire i passi in fuga da quelle città. Qua e là affioravano dei solinghi e coraggiosi papaveri sopravvissuti all’estate. Una quiete pastorale dimorava sulla desolazione e su quell’inestinguibile odore di fumo e marciume.</w:t>
      </w:r>
    </w:p>
    <w:p w:rsidR="00725F1F" w:rsidRDefault="00725F1F" w:rsidP="00725F1F">
      <w:pPr>
        <w:shd w:val="clear" w:color="auto" w:fill="FFFFFF"/>
        <w:spacing w:after="0" w:line="240" w:lineRule="auto"/>
        <w:jc w:val="both"/>
        <w:rPr>
          <w:rFonts w:ascii="Verdana" w:eastAsia="Times New Roman" w:hAnsi="Verdana" w:cs="Arial"/>
          <w:color w:val="222222"/>
          <w:sz w:val="20"/>
          <w:szCs w:val="20"/>
          <w:lang w:eastAsia="it-IT"/>
        </w:rPr>
      </w:pP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r w:rsidRPr="003573C5">
        <w:rPr>
          <w:rFonts w:ascii="Verdana" w:eastAsia="Times New Roman" w:hAnsi="Verdana" w:cs="Arial"/>
          <w:color w:val="222222"/>
          <w:sz w:val="20"/>
          <w:szCs w:val="20"/>
          <w:lang w:eastAsia="it-IT"/>
        </w:rPr>
        <w:t xml:space="preserve">Vicino a un lungo tratto di bobine di filo spinato, accanto alla strada, notai della gente. Un grande assembramento. Le donne piangevano, ululavano e imploravano. I bambini urlavano di rabbia e dolore. Gli uomini gridavano e piangevano e strepitavano. Andai verso di loro. Appena fui vicino spuntò un soldato israeliano che a giudicare dal colore e dalla forma della divisa era stato appena arruolato. Tremava di paura e sembrava non avere la minima idea di come si tiene uno Sten. Non capiva nemmeno se io ero un nemico o un amico. In un ebraico stentato mi intimò di andarmene subito e tornare a </w:t>
      </w: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 xml:space="preserve">. Avrei voluto disubbidire ma ero disarmato e alla fin fine lui era anche riuscito a puntarmi contro l’arma. Dall’espressione degli occhi compresi che magari non ne aveva intenzione, ma senza farlo apposta e per via dell’inesperienza sarebbe stato anche capace di colpirmi. Gli chiesi chi fosse quella gente che mi guardava con aria supplichevole, tentando di attirare la mia attenzione, di chiedere pietà. Il soldato rispose: Niente! Arabi! Vogliono tornare a </w:t>
      </w: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 xml:space="preserve">. Vietato tornare a </w:t>
      </w: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w:t>
      </w:r>
    </w:p>
    <w:p w:rsidR="00725F1F" w:rsidRDefault="00725F1F" w:rsidP="00725F1F">
      <w:pPr>
        <w:shd w:val="clear" w:color="auto" w:fill="FFFFFF"/>
        <w:spacing w:after="0" w:line="240" w:lineRule="auto"/>
        <w:jc w:val="both"/>
        <w:rPr>
          <w:rFonts w:ascii="Verdana" w:eastAsia="Times New Roman" w:hAnsi="Verdana" w:cs="Arial"/>
          <w:color w:val="222222"/>
          <w:sz w:val="20"/>
          <w:szCs w:val="20"/>
          <w:lang w:eastAsia="it-IT"/>
        </w:rPr>
      </w:pP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r w:rsidRPr="003573C5">
        <w:rPr>
          <w:rFonts w:ascii="Verdana" w:eastAsia="Times New Roman" w:hAnsi="Verdana" w:cs="Arial"/>
          <w:color w:val="222222"/>
          <w:sz w:val="20"/>
          <w:szCs w:val="20"/>
          <w:lang w:eastAsia="it-IT"/>
        </w:rPr>
        <w:t xml:space="preserve">Gli chiesi chi è che l’aveva vietato, visto che era la loro città. Mi rispose: Non fare lo scemo, non lo è più. Mi sorrise come se mi avesse preso per un deficiente. Mi arrabbiai con me stesso perché quando ero arrivato in città avevo sentito quella vuotezza solo dal punto di vista formale, senza veramente pensare a quello che c’era stato, prima della vuotezza. Ora essa </w:t>
      </w:r>
      <w:r w:rsidRPr="003573C5">
        <w:rPr>
          <w:rFonts w:ascii="Verdana" w:eastAsia="Times New Roman" w:hAnsi="Verdana" w:cs="Arial"/>
          <w:color w:val="222222"/>
          <w:sz w:val="20"/>
          <w:szCs w:val="20"/>
          <w:lang w:eastAsia="it-IT"/>
        </w:rPr>
        <w:lastRenderedPageBreak/>
        <w:t>aveva volti, carne, sofferenza. Vestiti. Bambini. Anziane distese sui rovi a strillare. Uomini in giacca e cravatta ma senza scarpe, che supplicavano. Dolore. Nostalgia. Umiliazione. Mi sentii complice di un abuso, era come se la coscienza che mi aveva accompagnato sin da quando ero ragazzo e di cui m’ero sempre fidato si fosse addormentata in me nel momento critico. Perché del resto cosa potevo fare? Combattere contro un soldato di uno Stato che avevo appena contribuito a fondare?</w:t>
      </w: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r w:rsidRPr="003573C5">
        <w:rPr>
          <w:rFonts w:ascii="Verdana" w:eastAsia="Times New Roman" w:hAnsi="Verdana" w:cs="Arial"/>
          <w:color w:val="222222"/>
          <w:sz w:val="20"/>
          <w:szCs w:val="20"/>
          <w:lang w:eastAsia="it-IT"/>
        </w:rPr>
        <w:t xml:space="preserve">Il nostro comandante mi vide tornare a </w:t>
      </w:r>
      <w:proofErr w:type="spellStart"/>
      <w:r w:rsidRPr="003573C5">
        <w:rPr>
          <w:rFonts w:ascii="Verdana" w:eastAsia="Times New Roman" w:hAnsi="Verdana" w:cs="Arial"/>
          <w:color w:val="222222"/>
          <w:sz w:val="20"/>
          <w:szCs w:val="20"/>
          <w:lang w:eastAsia="it-IT"/>
        </w:rPr>
        <w:t>Ramle</w:t>
      </w:r>
      <w:proofErr w:type="spellEnd"/>
      <w:r w:rsidRPr="003573C5">
        <w:rPr>
          <w:rFonts w:ascii="Verdana" w:eastAsia="Times New Roman" w:hAnsi="Verdana" w:cs="Arial"/>
          <w:color w:val="222222"/>
          <w:sz w:val="20"/>
          <w:szCs w:val="20"/>
          <w:lang w:eastAsia="it-IT"/>
        </w:rPr>
        <w:t xml:space="preserve"> e vomitare e mi spiegò (debbo ammettere che la sua voce non era aliena da una misura di compassione): Sono assenti presenti. Chiesi: che? E lui ripeté: Assenti presenti! Un concetto, questo, che in seguito sarebbe stato immortalato dalla legislazione del paese. Allora non capii il senso di quella espressione. La mostruosa espressione «presente assente» – che ancora oggi sembra uscita da un libro di fantascienza – andava al di là della mia capacità di comprensione. Ogni arabo che, uscito da una città conquistata prima del 14 maggio 1948, che era andato a trovare qualcuno, a comprare qualcosa, anche solo da un parente fuori dal territorio israeliano, e voleva tornare era come se non fosse stato qui quando se n’era andato. Era presente perché era qui, ma assente perché non c’era.</w:t>
      </w: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r w:rsidRPr="003573C5">
        <w:rPr>
          <w:rFonts w:ascii="Verdana" w:eastAsia="Times New Roman" w:hAnsi="Verdana" w:cs="Arial"/>
          <w:color w:val="222222"/>
          <w:sz w:val="20"/>
          <w:szCs w:val="20"/>
          <w:lang w:eastAsia="it-IT"/>
        </w:rPr>
        <w:t xml:space="preserve">Due giorni più tardi, uno prima della nostra prevista partenza per gli scontri che erano ripresi nel </w:t>
      </w:r>
      <w:proofErr w:type="spellStart"/>
      <w:r w:rsidRPr="003573C5">
        <w:rPr>
          <w:rFonts w:ascii="Verdana" w:eastAsia="Times New Roman" w:hAnsi="Verdana" w:cs="Arial"/>
          <w:color w:val="222222"/>
          <w:sz w:val="20"/>
          <w:szCs w:val="20"/>
          <w:lang w:eastAsia="it-IT"/>
        </w:rPr>
        <w:t>Neghev</w:t>
      </w:r>
      <w:proofErr w:type="spellEnd"/>
      <w:r w:rsidRPr="003573C5">
        <w:rPr>
          <w:rFonts w:ascii="Verdana" w:eastAsia="Times New Roman" w:hAnsi="Verdana" w:cs="Arial"/>
          <w:color w:val="222222"/>
          <w:sz w:val="20"/>
          <w:szCs w:val="20"/>
          <w:lang w:eastAsia="it-IT"/>
        </w:rPr>
        <w:t>, dal buio sbucarono una serie di camion. Erano dei vecchi veicoli il cui stridio delle ruote si sentiva in lontananza. Squarciarono il filo spinato come se fosse stata ovatta, e i soldati che montavano la guardia alla città si diedero alla fuga. La fila di camion sfrecciò per le strade deserte della città violando il silenzio della notte. Quando si fermarono, ne saltarono giù esseri quali non avevo mai visto. Al culmine della torrida estate mediorientale quelli indossavano svariati strati di scuri indumenti invernali, peraltro laceri, sbrindellati e logori. Portavano anche strani cappelli, caschetti e berretti da vecchi film. Urlavano, parlavano un miscuglio di lingue: bulgaro, polacco, russo, greco, yiddish, tedesco. Trascinavano bambini urlanti e portavano con sé vecchie valigie, avevano un’aria diffidente. Sembravano uno stormo di cavallette piombate sulla città. Non si diressero verso le case vuote. Ci si precipitarono! Le assaltarono in modo famelico, bramoso, mentre i padroni delle case stavano dietro la cinta, lontano, implorando di poter tornare, o forse erano già incolonnati e diretti verso l’ignoto.</w:t>
      </w:r>
      <w:r w:rsidRPr="003573C5">
        <w:rPr>
          <w:rFonts w:ascii="Verdana" w:eastAsia="Times New Roman" w:hAnsi="Verdana" w:cs="Arial"/>
          <w:color w:val="222222"/>
          <w:sz w:val="20"/>
          <w:szCs w:val="20"/>
          <w:lang w:eastAsia="it-IT"/>
        </w:rPr>
        <w:br/>
        <w:t>    Quegli ebrei erano persone sventurate. Erano troppo sfortunati per notare la vuotezza di quelle case. Erano esenti da romanticheria o da pensieri di giustizia e diversamente da me non vomitarono per scrupoli di coscienza. Avevano trovato un posto sotto il sole! L’assenza araba era loro estranea. E non gli interessava. Alle mie irritanti domande risposero: Se quei profughi hanno un posto dove andare, allora stanno bene! Noi abbiamo vissuto per più di dieci anni dietro cinte di filo spinato. Che ne sai tu, sabra che non sei altro!</w:t>
      </w: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r w:rsidRPr="003573C5">
        <w:rPr>
          <w:rFonts w:ascii="Verdana" w:eastAsia="Times New Roman" w:hAnsi="Verdana" w:cs="Arial"/>
          <w:color w:val="222222"/>
          <w:sz w:val="20"/>
          <w:szCs w:val="20"/>
          <w:lang w:eastAsia="it-IT"/>
        </w:rPr>
        <w:t>Manifestavano un’assoluta indifferenza verso quello che li circondava. Tutto era loro estraneo: il caldo, i crisantemi, i cammelli, i fichi d’India, gli odori, gli asini, il sole cocente. Quando vidi alcune famiglie piombare su una casa che stavamo per sgomberare, vidi degli esseri giunti da una cosmologia diversa, al di là di ogni calcolo morale. Venivano dal bidone della spazzatura della storia. Erano dalla parte del giusto perché erano sopravvissuti, vale a dire che erano talmente peccatori ai propri occhi da non poter essere giudici.</w:t>
      </w: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r w:rsidRPr="003573C5">
        <w:rPr>
          <w:rFonts w:ascii="Verdana" w:eastAsia="Times New Roman" w:hAnsi="Verdana" w:cs="Arial"/>
          <w:color w:val="222222"/>
          <w:sz w:val="20"/>
          <w:szCs w:val="20"/>
          <w:lang w:eastAsia="it-IT"/>
        </w:rPr>
        <w:t>Buttarono ciò che sembrava loro inutile, presero il cibo dalle ghiacciaie, mangiarono, prelevarono vestiti dagli armadi e dai cassetti, piegarono e misero via i loro, come se da un momento all’altro dovessero rimettersi in cammino. Accesero il fuoco nei cortili e vi arrostirono la carne delle pecore che avevano cacciato nei campi. Nei due giorni che seguirono, prima della mia partenza, vidi circa mille e cinquecento persone, forse di più, insediarsi in questa città per loro straniera, di cui non avevano mai sentito parlare prima di arrivare qui, ma nel momento in cui erano arrivati, e malgrado non sapessero ancora pronunciarne il nome, erano diventati padroni di casa.</w:t>
      </w:r>
    </w:p>
    <w:p w:rsidR="00725F1F" w:rsidRDefault="003573C5" w:rsidP="00725F1F">
      <w:pPr>
        <w:shd w:val="clear" w:color="auto" w:fill="FFFFFF"/>
        <w:spacing w:after="0" w:line="240" w:lineRule="auto"/>
        <w:jc w:val="both"/>
        <w:rPr>
          <w:rFonts w:ascii="Verdana" w:eastAsia="Times New Roman" w:hAnsi="Verdana" w:cs="Arial"/>
          <w:color w:val="222222"/>
          <w:sz w:val="20"/>
          <w:szCs w:val="20"/>
          <w:lang w:eastAsia="it-IT"/>
        </w:rPr>
      </w:pPr>
      <w:r w:rsidRPr="003573C5">
        <w:rPr>
          <w:rFonts w:ascii="Verdana" w:eastAsia="Times New Roman" w:hAnsi="Verdana" w:cs="Arial"/>
          <w:color w:val="222222"/>
          <w:sz w:val="20"/>
          <w:szCs w:val="20"/>
          <w:lang w:eastAsia="it-IT"/>
        </w:rPr>
        <w:t>Continuavano a vendere e comprare. Giravano con gli orologi sotto le maniche dei cappotti, vendevano denti d’oro e anelli, sigarette «</w:t>
      </w:r>
      <w:proofErr w:type="spellStart"/>
      <w:r w:rsidRPr="003573C5">
        <w:rPr>
          <w:rFonts w:ascii="Verdana" w:eastAsia="Times New Roman" w:hAnsi="Verdana" w:cs="Arial"/>
          <w:color w:val="222222"/>
          <w:sz w:val="20"/>
          <w:szCs w:val="20"/>
          <w:lang w:eastAsia="it-IT"/>
        </w:rPr>
        <w:t>Players</w:t>
      </w:r>
      <w:proofErr w:type="spellEnd"/>
      <w:r w:rsidRPr="003573C5">
        <w:rPr>
          <w:rFonts w:ascii="Verdana" w:eastAsia="Times New Roman" w:hAnsi="Verdana" w:cs="Arial"/>
          <w:color w:val="222222"/>
          <w:sz w:val="20"/>
          <w:szCs w:val="20"/>
          <w:lang w:eastAsia="it-IT"/>
        </w:rPr>
        <w:t>», «Craven A» e condom. Erano colmi di un astio profondo verso il mondo, un astio di cui non riuscivo ad afferrare la natura. Era un branco di coccodrilli sceso dalle Montagne Nere. Gente uscita dall’inferno per tornare nella storia, che giaceva afflitta sulle cinte di filo spinato.</w:t>
      </w:r>
    </w:p>
    <w:p w:rsidR="003573C5" w:rsidRPr="003573C5" w:rsidRDefault="003573C5" w:rsidP="00725F1F">
      <w:pPr>
        <w:shd w:val="clear" w:color="auto" w:fill="FFFFFF"/>
        <w:spacing w:after="0" w:line="240" w:lineRule="auto"/>
        <w:jc w:val="both"/>
        <w:rPr>
          <w:rFonts w:ascii="Arial" w:eastAsia="Times New Roman" w:hAnsi="Arial" w:cs="Arial"/>
          <w:color w:val="222222"/>
          <w:sz w:val="20"/>
          <w:szCs w:val="20"/>
          <w:lang w:eastAsia="it-IT"/>
        </w:rPr>
      </w:pPr>
      <w:r w:rsidRPr="003573C5">
        <w:rPr>
          <w:rFonts w:ascii="Verdana" w:eastAsia="Times New Roman" w:hAnsi="Verdana" w:cs="Arial"/>
          <w:color w:val="222222"/>
          <w:sz w:val="20"/>
          <w:szCs w:val="20"/>
          <w:lang w:eastAsia="it-IT"/>
        </w:rPr>
        <w:t xml:space="preserve">La vista degli ebrei che occupavano le case era terrificante, e tuttavia dotata di una sua umana bellezza fuori d’ogni giudizio. L’ultima volta che qualcuno di loro aveva avuto una casa o un alloggio dove abitare risaliva agli anni trenta. Dicevano, e ricordo un’intensa conversazione in forbito ebraico: Diversamente dagli arabi noi non abbiamo paesi vicini dove andare! Quei </w:t>
      </w:r>
      <w:r w:rsidRPr="003573C5">
        <w:rPr>
          <w:rFonts w:ascii="Verdana" w:eastAsia="Times New Roman" w:hAnsi="Verdana" w:cs="Arial"/>
          <w:color w:val="222222"/>
          <w:sz w:val="20"/>
          <w:szCs w:val="20"/>
          <w:lang w:eastAsia="it-IT"/>
        </w:rPr>
        <w:lastRenderedPageBreak/>
        <w:t xml:space="preserve">bambini nati nei campi tedeschi o inglesi non sapevano che cosa fosse una casa senza il filo spinato intorno. Nessuno aveva dato loro delle case, e loro avevano fatto irruzione con la forza – erano più forti degli israeliani. Noi invece eravamo delle battute di spirito ambulanti, pieni di noi stessi perché avevamo vinto una guerra da Topolino e Pippo. Per loro, invece, la guerra era </w:t>
      </w:r>
      <w:proofErr w:type="spellStart"/>
      <w:r w:rsidRPr="003573C5">
        <w:rPr>
          <w:rFonts w:ascii="Verdana" w:eastAsia="Times New Roman" w:hAnsi="Verdana" w:cs="Arial"/>
          <w:color w:val="222222"/>
          <w:sz w:val="20"/>
          <w:szCs w:val="20"/>
          <w:lang w:eastAsia="it-IT"/>
        </w:rPr>
        <w:t>Wehrmacht</w:t>
      </w:r>
      <w:proofErr w:type="spellEnd"/>
      <w:r w:rsidRPr="003573C5">
        <w:rPr>
          <w:rFonts w:ascii="Verdana" w:eastAsia="Times New Roman" w:hAnsi="Verdana" w:cs="Arial"/>
          <w:color w:val="222222"/>
          <w:sz w:val="20"/>
          <w:szCs w:val="20"/>
          <w:lang w:eastAsia="it-IT"/>
        </w:rPr>
        <w:t xml:space="preserve">, nazisti, Gestapo, carri armati, treni merci, baracche nel grigiore, andare da Dio passando per i camini dei forni crematori. Loro avevano attraversato una guerra che non saremmo mai stati capaci di vincere con il corpo a corpo e con le nostre fottute armi cecoslovacche, con i falò e la compagnia, con o senza le canzoni del </w:t>
      </w:r>
      <w:proofErr w:type="spellStart"/>
      <w:r w:rsidRPr="003573C5">
        <w:rPr>
          <w:rFonts w:ascii="Verdana" w:eastAsia="Times New Roman" w:hAnsi="Verdana" w:cs="Arial"/>
          <w:color w:val="222222"/>
          <w:sz w:val="20"/>
          <w:szCs w:val="20"/>
          <w:lang w:eastAsia="it-IT"/>
        </w:rPr>
        <w:t>Palmach</w:t>
      </w:r>
      <w:proofErr w:type="spellEnd"/>
      <w:r w:rsidRPr="003573C5">
        <w:rPr>
          <w:rFonts w:ascii="Verdana" w:eastAsia="Times New Roman" w:hAnsi="Verdana" w:cs="Arial"/>
          <w:color w:val="222222"/>
          <w:sz w:val="20"/>
          <w:szCs w:val="20"/>
          <w:lang w:eastAsia="it-IT"/>
        </w:rPr>
        <w:t>. Si sentivano meschini e avevano vinto con il fatto stesso di essere vivi. Loro smantellarono le cinte di filo spinato come i bambini scartano una tavoletta di cioccolata. Presero. Rimasero.</w:t>
      </w:r>
    </w:p>
    <w:p w:rsidR="004B2821" w:rsidRDefault="00725F1F"/>
    <w:sectPr w:rsidR="004B282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3C5"/>
    <w:rsid w:val="003573C5"/>
    <w:rsid w:val="00725F1F"/>
    <w:rsid w:val="008672E2"/>
    <w:rsid w:val="00EF77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373940">
      <w:bodyDiv w:val="1"/>
      <w:marLeft w:val="0"/>
      <w:marRight w:val="0"/>
      <w:marTop w:val="0"/>
      <w:marBottom w:val="0"/>
      <w:divBdr>
        <w:top w:val="none" w:sz="0" w:space="0" w:color="auto"/>
        <w:left w:val="none" w:sz="0" w:space="0" w:color="auto"/>
        <w:bottom w:val="none" w:sz="0" w:space="0" w:color="auto"/>
        <w:right w:val="none" w:sz="0" w:space="0" w:color="auto"/>
      </w:divBdr>
      <w:divsChild>
        <w:div w:id="42681089">
          <w:marLeft w:val="0"/>
          <w:marRight w:val="0"/>
          <w:marTop w:val="0"/>
          <w:marBottom w:val="0"/>
          <w:divBdr>
            <w:top w:val="none" w:sz="0" w:space="0" w:color="auto"/>
            <w:left w:val="none" w:sz="0" w:space="0" w:color="auto"/>
            <w:bottom w:val="none" w:sz="0" w:space="0" w:color="auto"/>
            <w:right w:val="none" w:sz="0" w:space="0" w:color="auto"/>
          </w:divBdr>
          <w:divsChild>
            <w:div w:id="2130277574">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1632</Words>
  <Characters>9306</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10917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filippo</dc:creator>
  <cp:lastModifiedBy>filippo</cp:lastModifiedBy>
  <cp:revision>2</cp:revision>
  <dcterms:created xsi:type="dcterms:W3CDTF">2012-10-21T22:44:00Z</dcterms:created>
  <dcterms:modified xsi:type="dcterms:W3CDTF">2012-10-21T22:48:00Z</dcterms:modified>
</cp:coreProperties>
</file>